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1836" w14:textId="297E13E7" w:rsidR="00AA21B9" w:rsidRDefault="00AA21B9">
      <w:r>
        <w:rPr>
          <w:noProof/>
        </w:rPr>
        <w:drawing>
          <wp:inline distT="0" distB="0" distL="0" distR="0" wp14:anchorId="46CD498C" wp14:editId="0D419F04">
            <wp:extent cx="8863330" cy="230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8926758" cy="2324743"/>
                    </a:xfrm>
                    <a:prstGeom prst="rect">
                      <a:avLst/>
                    </a:prstGeom>
                  </pic:spPr>
                </pic:pic>
              </a:graphicData>
            </a:graphic>
          </wp:inline>
        </w:drawing>
      </w:r>
    </w:p>
    <w:p w14:paraId="64CE4847" w14:textId="6D7A712E" w:rsidR="00AA21B9" w:rsidRPr="00AA21B9" w:rsidRDefault="00AA21B9">
      <w:pPr>
        <w:rPr>
          <w:b/>
          <w:bCs/>
        </w:rPr>
      </w:pPr>
      <w:r w:rsidRPr="00AA21B9">
        <w:rPr>
          <w:b/>
          <w:bCs/>
        </w:rPr>
        <w:t>COVID-19 RISK ASSESSMENT</w:t>
      </w:r>
    </w:p>
    <w:p w14:paraId="0D54F0DE" w14:textId="42F40847" w:rsidR="00AA21B9" w:rsidRDefault="00AA21B9">
      <w:pPr>
        <w:rPr>
          <w:b/>
          <w:bCs/>
        </w:rPr>
      </w:pPr>
      <w:r w:rsidRPr="00AA21B9">
        <w:rPr>
          <w:b/>
          <w:bCs/>
        </w:rPr>
        <w:t>Last updated 10 September 2020</w:t>
      </w:r>
    </w:p>
    <w:p w14:paraId="26EE6C27" w14:textId="23B7DE46" w:rsidR="00AA21B9" w:rsidRDefault="00AA21B9">
      <w:pPr>
        <w:rPr>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397"/>
        <w:gridCol w:w="4536"/>
        <w:gridCol w:w="6015"/>
      </w:tblGrid>
      <w:tr w:rsidR="00AA21B9" w14:paraId="63CA350C" w14:textId="77777777" w:rsidTr="00F244A9">
        <w:tc>
          <w:tcPr>
            <w:tcW w:w="3397" w:type="dxa"/>
          </w:tcPr>
          <w:p w14:paraId="2F0501A6" w14:textId="722FF162" w:rsidR="00AA21B9" w:rsidRDefault="00AA21B9" w:rsidP="00F244A9">
            <w:pPr>
              <w:rPr>
                <w:b/>
                <w:bCs/>
              </w:rPr>
            </w:pPr>
            <w:r>
              <w:rPr>
                <w:b/>
                <w:bCs/>
              </w:rPr>
              <w:t>Risk</w:t>
            </w:r>
          </w:p>
        </w:tc>
        <w:tc>
          <w:tcPr>
            <w:tcW w:w="4536" w:type="dxa"/>
          </w:tcPr>
          <w:p w14:paraId="6E1D192A" w14:textId="25837836" w:rsidR="00AA21B9" w:rsidRDefault="00AA21B9" w:rsidP="00F244A9">
            <w:pPr>
              <w:rPr>
                <w:b/>
                <w:bCs/>
              </w:rPr>
            </w:pPr>
            <w:r>
              <w:rPr>
                <w:b/>
                <w:bCs/>
              </w:rPr>
              <w:t>Controls</w:t>
            </w:r>
          </w:p>
        </w:tc>
        <w:tc>
          <w:tcPr>
            <w:tcW w:w="6015" w:type="dxa"/>
          </w:tcPr>
          <w:p w14:paraId="6D5B549E" w14:textId="3BA0B390" w:rsidR="00AA21B9" w:rsidRDefault="00AA21B9" w:rsidP="00F244A9">
            <w:pPr>
              <w:rPr>
                <w:b/>
                <w:bCs/>
              </w:rPr>
            </w:pPr>
            <w:r>
              <w:rPr>
                <w:b/>
                <w:bCs/>
              </w:rPr>
              <w:t>Further actions</w:t>
            </w:r>
          </w:p>
        </w:tc>
      </w:tr>
      <w:tr w:rsidR="00AA21B9" w14:paraId="16CEC69B" w14:textId="77777777" w:rsidTr="00F244A9">
        <w:tc>
          <w:tcPr>
            <w:tcW w:w="3397" w:type="dxa"/>
          </w:tcPr>
          <w:p w14:paraId="5F61ECBE" w14:textId="59599325" w:rsidR="00AA21B9" w:rsidRDefault="00AA21B9" w:rsidP="00F244A9">
            <w:pPr>
              <w:rPr>
                <w:b/>
                <w:bCs/>
              </w:rPr>
            </w:pPr>
            <w:r>
              <w:t>1. Getting or spreading coronavirus by not washing hands or not washing them adequately </w:t>
            </w:r>
          </w:p>
        </w:tc>
        <w:tc>
          <w:tcPr>
            <w:tcW w:w="4536" w:type="dxa"/>
          </w:tcPr>
          <w:p w14:paraId="7F06712D" w14:textId="71C5D4EE" w:rsidR="00AA21B9" w:rsidRDefault="00AA21B9" w:rsidP="00F244A9">
            <w:r>
              <w:t>Provision of hand sanitiser for use on entry </w:t>
            </w:r>
            <w:r w:rsidR="00F244A9">
              <w:t xml:space="preserve">and </w:t>
            </w:r>
            <w:r>
              <w:t xml:space="preserve">exit  </w:t>
            </w:r>
          </w:p>
          <w:p w14:paraId="2B375AF8" w14:textId="77777777" w:rsidR="00AA21B9" w:rsidRDefault="00AA21B9" w:rsidP="00F244A9"/>
          <w:p w14:paraId="4AC417A1" w14:textId="3530C662" w:rsidR="00AA21B9" w:rsidRDefault="00AA21B9" w:rsidP="00F244A9">
            <w:pPr>
              <w:rPr>
                <w:b/>
                <w:bCs/>
              </w:rPr>
            </w:pPr>
            <w:r>
              <w:t>Water, soap &amp; drying facilities in bathroom </w:t>
            </w:r>
          </w:p>
        </w:tc>
        <w:tc>
          <w:tcPr>
            <w:tcW w:w="6015" w:type="dxa"/>
          </w:tcPr>
          <w:p w14:paraId="51289FC6" w14:textId="51119100" w:rsidR="00AA21B9" w:rsidRDefault="00AA21B9" w:rsidP="00F244A9">
            <w:r>
              <w:t>Purchase hand sanitiser </w:t>
            </w:r>
          </w:p>
          <w:p w14:paraId="3DB20B0B" w14:textId="77777777" w:rsidR="00AA21B9" w:rsidRDefault="00AA21B9" w:rsidP="00F244A9"/>
          <w:p w14:paraId="0240A8C8" w14:textId="77777777" w:rsidR="00AA21B9" w:rsidRDefault="00AA21B9" w:rsidP="00F244A9">
            <w:r>
              <w:t xml:space="preserve">Place hand sanitiser near entry &amp; exit points  </w:t>
            </w:r>
          </w:p>
          <w:p w14:paraId="2566A3CF" w14:textId="77777777" w:rsidR="00AA21B9" w:rsidRDefault="00AA21B9" w:rsidP="00F244A9"/>
          <w:p w14:paraId="755D35C4" w14:textId="77777777" w:rsidR="00AA21B9" w:rsidRDefault="00AA21B9" w:rsidP="00F244A9">
            <w:r>
              <w:t>Check with premises management to ensure adequate </w:t>
            </w:r>
          </w:p>
          <w:p w14:paraId="38686BF1" w14:textId="03D09E80" w:rsidR="00AA21B9" w:rsidRDefault="00AA21B9" w:rsidP="00F244A9">
            <w:r>
              <w:t>handwashing facilities in place in bathroom </w:t>
            </w:r>
          </w:p>
          <w:p w14:paraId="6B447434" w14:textId="77777777" w:rsidR="00AA21B9" w:rsidRDefault="00AA21B9" w:rsidP="00F244A9"/>
          <w:p w14:paraId="42E51ECF" w14:textId="77777777" w:rsidR="00AA21B9" w:rsidRDefault="00AA21B9" w:rsidP="00F244A9">
            <w:r>
              <w:t>Onsite Instructors to encourage use of hand sanitiser &amp; </w:t>
            </w:r>
          </w:p>
          <w:p w14:paraId="53601D47" w14:textId="13E492EC" w:rsidR="00AA21B9" w:rsidRDefault="00AA21B9" w:rsidP="00F244A9">
            <w:r>
              <w:t xml:space="preserve">handwashing facilities before &amp; after training  </w:t>
            </w:r>
          </w:p>
          <w:p w14:paraId="1CBD646E" w14:textId="77777777" w:rsidR="00AA21B9" w:rsidRDefault="00AA21B9" w:rsidP="00F244A9"/>
          <w:p w14:paraId="094BA307" w14:textId="77777777" w:rsidR="00AA21B9" w:rsidRDefault="00AA21B9" w:rsidP="00F244A9">
            <w:r>
              <w:t>Regular use of hand sanitiser &amp; handwashing facilities by </w:t>
            </w:r>
          </w:p>
          <w:p w14:paraId="49952D38" w14:textId="4802A58F" w:rsidR="00AA21B9" w:rsidRDefault="00AD668B" w:rsidP="00F244A9">
            <w:r>
              <w:t xml:space="preserve">Instructors </w:t>
            </w:r>
          </w:p>
          <w:p w14:paraId="1C8CE823" w14:textId="77777777" w:rsidR="00AA21B9" w:rsidRDefault="00AA21B9" w:rsidP="00F244A9">
            <w:r>
              <w:lastRenderedPageBreak/>
              <w:t>Check if attendees with sensitive skin may require separate handwashing/sanitising provision; consider purchase of </w:t>
            </w:r>
          </w:p>
          <w:p w14:paraId="241E98F2" w14:textId="4198C366" w:rsidR="00AA21B9" w:rsidRDefault="00AA21B9" w:rsidP="00F244A9">
            <w:r>
              <w:t xml:space="preserve">sensitive‐skin handwash or they bring their own  </w:t>
            </w:r>
          </w:p>
          <w:p w14:paraId="1D64E321" w14:textId="77777777" w:rsidR="00AA21B9" w:rsidRDefault="00AA21B9" w:rsidP="00F244A9"/>
          <w:p w14:paraId="5FCB56D3" w14:textId="3912F99F" w:rsidR="00AA21B9" w:rsidRDefault="00A52703" w:rsidP="00F244A9">
            <w:pPr>
              <w:rPr>
                <w:b/>
                <w:bCs/>
              </w:rPr>
            </w:pPr>
            <w:r>
              <w:t>Remind</w:t>
            </w:r>
            <w:r w:rsidR="00AA21B9">
              <w:t> members about the need for good hand hygiene</w:t>
            </w:r>
          </w:p>
        </w:tc>
      </w:tr>
      <w:tr w:rsidR="00AA21B9" w14:paraId="5A58DDE6" w14:textId="77777777" w:rsidTr="00F244A9">
        <w:tc>
          <w:tcPr>
            <w:tcW w:w="3397" w:type="dxa"/>
          </w:tcPr>
          <w:p w14:paraId="15A5D5A5" w14:textId="74F6C8CB" w:rsidR="00AA21B9" w:rsidRDefault="00A52703" w:rsidP="00F244A9">
            <w:pPr>
              <w:rPr>
                <w:b/>
                <w:bCs/>
              </w:rPr>
            </w:pPr>
            <w:r>
              <w:rPr>
                <w:b/>
                <w:bCs/>
              </w:rPr>
              <w:lastRenderedPageBreak/>
              <w:t>2. Getting or spreading coronavirus in high traffic areas</w:t>
            </w:r>
          </w:p>
        </w:tc>
        <w:tc>
          <w:tcPr>
            <w:tcW w:w="4536" w:type="dxa"/>
          </w:tcPr>
          <w:p w14:paraId="0B204EAB" w14:textId="77777777" w:rsidR="00A52703" w:rsidRPr="00A52703" w:rsidRDefault="00A52703" w:rsidP="00F244A9">
            <w:r w:rsidRPr="00A52703">
              <w:t>Single session events</w:t>
            </w:r>
          </w:p>
          <w:p w14:paraId="71A854FE" w14:textId="77777777" w:rsidR="00A52703" w:rsidRPr="00A52703" w:rsidRDefault="00A52703" w:rsidP="00F244A9"/>
          <w:p w14:paraId="792A947F" w14:textId="77777777" w:rsidR="00AA21B9" w:rsidRPr="00A52703" w:rsidRDefault="00A52703" w:rsidP="00F244A9">
            <w:r w:rsidRPr="00A52703">
              <w:t>Use of separate entry and exit points to avoid congestion</w:t>
            </w:r>
          </w:p>
          <w:p w14:paraId="345CDA41" w14:textId="77777777" w:rsidR="00A52703" w:rsidRPr="00A52703" w:rsidRDefault="00A52703" w:rsidP="00F244A9"/>
          <w:p w14:paraId="1601CA4D" w14:textId="28962DB3" w:rsidR="00A52703" w:rsidRDefault="00A52703" w:rsidP="00F244A9">
            <w:pPr>
              <w:rPr>
                <w:b/>
                <w:bCs/>
              </w:rPr>
            </w:pPr>
            <w:r w:rsidRPr="00A52703">
              <w:t xml:space="preserve">Limit bathroom breaks </w:t>
            </w:r>
            <w:r w:rsidR="00AD668B">
              <w:t>t</w:t>
            </w:r>
            <w:r w:rsidRPr="00A52703">
              <w:t>o one person at a time</w:t>
            </w:r>
          </w:p>
        </w:tc>
        <w:tc>
          <w:tcPr>
            <w:tcW w:w="6015" w:type="dxa"/>
          </w:tcPr>
          <w:p w14:paraId="1EEAEBA0" w14:textId="57EE7A24" w:rsidR="00AA21B9" w:rsidRPr="00A52703" w:rsidRDefault="00A52703" w:rsidP="00F244A9">
            <w:r w:rsidRPr="00A52703">
              <w:t>Advise members of separate entry and exit points and to socially distance on entry and exit</w:t>
            </w:r>
          </w:p>
          <w:p w14:paraId="72D09A0E" w14:textId="47B30944" w:rsidR="00A52703" w:rsidRPr="00A52703" w:rsidRDefault="00A52703" w:rsidP="00F244A9"/>
          <w:p w14:paraId="3A774B0C" w14:textId="5AA50F10" w:rsidR="00A52703" w:rsidRPr="00A52703" w:rsidRDefault="00A52703" w:rsidP="00F244A9">
            <w:r w:rsidRPr="00A52703">
              <w:t>Instructors to direct students to the correct exit</w:t>
            </w:r>
          </w:p>
          <w:p w14:paraId="7463DE1F" w14:textId="77777777" w:rsidR="00A52703" w:rsidRPr="00A52703" w:rsidRDefault="00A52703" w:rsidP="00F244A9"/>
          <w:p w14:paraId="380F2110" w14:textId="77777777" w:rsidR="00A52703" w:rsidRPr="00A52703" w:rsidRDefault="00A52703" w:rsidP="00F244A9">
            <w:r w:rsidRPr="00A52703">
              <w:t>Designate a safe but socially distanced area for late pick ups</w:t>
            </w:r>
          </w:p>
          <w:p w14:paraId="7DEC2B01" w14:textId="77777777" w:rsidR="00A52703" w:rsidRPr="00A52703" w:rsidRDefault="00A52703" w:rsidP="00F244A9"/>
          <w:p w14:paraId="364D7377" w14:textId="5B82C5B2" w:rsidR="00A52703" w:rsidRPr="00A52703" w:rsidRDefault="00A52703" w:rsidP="00F244A9">
            <w:r w:rsidRPr="00A52703">
              <w:t>Source and purchase cleaning equipment</w:t>
            </w:r>
          </w:p>
          <w:p w14:paraId="42E72AE9" w14:textId="3966000A" w:rsidR="00A52703" w:rsidRPr="00A52703" w:rsidRDefault="00A52703" w:rsidP="00F244A9"/>
          <w:p w14:paraId="191C5FD8" w14:textId="25A8ED28" w:rsidR="00A52703" w:rsidRPr="00A52703" w:rsidRDefault="00A52703" w:rsidP="00F244A9">
            <w:r w:rsidRPr="00A52703">
              <w:t>Advise students to use the bathroom at home where possible</w:t>
            </w:r>
          </w:p>
          <w:p w14:paraId="5C9EE681" w14:textId="56FDCDEF" w:rsidR="00A52703" w:rsidRPr="00A52703" w:rsidRDefault="00A52703" w:rsidP="00F244A9"/>
          <w:p w14:paraId="61D23951" w14:textId="3E01ECC3" w:rsidR="00A52703" w:rsidRPr="00A52703" w:rsidRDefault="00A52703" w:rsidP="00F244A9">
            <w:r w:rsidRPr="00A52703">
              <w:t>Advise students to arrive and leave in the clothes they will train in</w:t>
            </w:r>
          </w:p>
          <w:p w14:paraId="2177FB9E" w14:textId="77777777" w:rsidR="00A52703" w:rsidRPr="00A52703" w:rsidRDefault="00A52703" w:rsidP="00F244A9"/>
          <w:p w14:paraId="5DBA97A8" w14:textId="563C1F1F" w:rsidR="00A52703" w:rsidRPr="00A52703" w:rsidRDefault="00A52703" w:rsidP="00F244A9"/>
        </w:tc>
      </w:tr>
      <w:tr w:rsidR="00AA21B9" w14:paraId="59D8D846" w14:textId="77777777" w:rsidTr="00F244A9">
        <w:tc>
          <w:tcPr>
            <w:tcW w:w="3397" w:type="dxa"/>
          </w:tcPr>
          <w:p w14:paraId="4F36F5D6" w14:textId="0DDE641B" w:rsidR="00AA21B9" w:rsidRDefault="00A52703" w:rsidP="00F244A9">
            <w:pPr>
              <w:rPr>
                <w:b/>
                <w:bCs/>
              </w:rPr>
            </w:pPr>
            <w:r>
              <w:rPr>
                <w:b/>
                <w:bCs/>
              </w:rPr>
              <w:t xml:space="preserve">3. Getting or spreading coronavirus by not cleaning equipment, surfaces and training areas such as </w:t>
            </w:r>
          </w:p>
          <w:p w14:paraId="33292A12" w14:textId="77777777" w:rsidR="00A52703" w:rsidRDefault="00A52703" w:rsidP="00F244A9">
            <w:pPr>
              <w:rPr>
                <w:b/>
                <w:bCs/>
              </w:rPr>
            </w:pPr>
            <w:r>
              <w:rPr>
                <w:b/>
                <w:bCs/>
              </w:rPr>
              <w:t>- bathroom taps</w:t>
            </w:r>
          </w:p>
          <w:p w14:paraId="08A68403" w14:textId="77777777" w:rsidR="00A52703" w:rsidRDefault="00A52703" w:rsidP="00F244A9">
            <w:pPr>
              <w:rPr>
                <w:b/>
                <w:bCs/>
              </w:rPr>
            </w:pPr>
            <w:r>
              <w:rPr>
                <w:b/>
                <w:bCs/>
              </w:rPr>
              <w:t>- hand sanitiser</w:t>
            </w:r>
          </w:p>
          <w:p w14:paraId="4140C967" w14:textId="77777777" w:rsidR="00A52703" w:rsidRDefault="00A52703" w:rsidP="00F244A9">
            <w:pPr>
              <w:rPr>
                <w:b/>
                <w:bCs/>
              </w:rPr>
            </w:pPr>
            <w:r>
              <w:rPr>
                <w:b/>
                <w:bCs/>
              </w:rPr>
              <w:t>- equipment</w:t>
            </w:r>
          </w:p>
          <w:p w14:paraId="1E45A08A" w14:textId="3F4EC404" w:rsidR="00A52703" w:rsidRDefault="00A52703" w:rsidP="00F244A9">
            <w:pPr>
              <w:rPr>
                <w:b/>
                <w:bCs/>
              </w:rPr>
            </w:pPr>
            <w:r>
              <w:rPr>
                <w:b/>
                <w:bCs/>
              </w:rPr>
              <w:t>- floors</w:t>
            </w:r>
          </w:p>
        </w:tc>
        <w:tc>
          <w:tcPr>
            <w:tcW w:w="4536" w:type="dxa"/>
          </w:tcPr>
          <w:p w14:paraId="17733815" w14:textId="6C1079E5" w:rsidR="00A52703" w:rsidRPr="00A52703" w:rsidRDefault="00A52703" w:rsidP="00F244A9">
            <w:r w:rsidRPr="00A52703">
              <w:t>Use of outdoor venue</w:t>
            </w:r>
          </w:p>
          <w:p w14:paraId="0A9E5895" w14:textId="77777777" w:rsidR="00A52703" w:rsidRDefault="00A52703" w:rsidP="00F244A9">
            <w:pPr>
              <w:rPr>
                <w:b/>
                <w:bCs/>
              </w:rPr>
            </w:pPr>
          </w:p>
          <w:p w14:paraId="7AFE46D2" w14:textId="3A3B28F0" w:rsidR="00A52703" w:rsidRDefault="00A52703" w:rsidP="00F244A9">
            <w:r>
              <w:t xml:space="preserve">Regular cleaning of:  </w:t>
            </w:r>
          </w:p>
          <w:p w14:paraId="29635E15" w14:textId="77777777" w:rsidR="0086395B" w:rsidRDefault="00A52703" w:rsidP="00F244A9">
            <w:r>
              <w:t xml:space="preserve">‐ Door handles &amp; locks, including bathroom  </w:t>
            </w:r>
          </w:p>
          <w:p w14:paraId="7EA0A238" w14:textId="77777777" w:rsidR="0086395B" w:rsidRDefault="00A52703" w:rsidP="00F244A9">
            <w:r>
              <w:t xml:space="preserve">‐ Bathroom taps  </w:t>
            </w:r>
          </w:p>
          <w:p w14:paraId="7E2DECFC" w14:textId="77777777" w:rsidR="0086395B" w:rsidRDefault="00A52703" w:rsidP="00F244A9">
            <w:r>
              <w:t xml:space="preserve">‐ Toilet flush  </w:t>
            </w:r>
          </w:p>
          <w:p w14:paraId="560C9102" w14:textId="11C871BF" w:rsidR="0086395B" w:rsidRDefault="00A52703" w:rsidP="00F244A9">
            <w:r>
              <w:t xml:space="preserve">‐ Hand sanitiser &amp; soap dispensers  </w:t>
            </w:r>
          </w:p>
          <w:p w14:paraId="0C0473EB" w14:textId="77777777" w:rsidR="00AA21B9" w:rsidRDefault="00AA21B9" w:rsidP="00F244A9"/>
          <w:p w14:paraId="702C9BC2" w14:textId="14E4E46E" w:rsidR="0086395B" w:rsidRDefault="0086395B" w:rsidP="00F244A9">
            <w:pPr>
              <w:rPr>
                <w:b/>
                <w:bCs/>
              </w:rPr>
            </w:pPr>
            <w:r>
              <w:t>Shoes to be worn</w:t>
            </w:r>
          </w:p>
        </w:tc>
        <w:tc>
          <w:tcPr>
            <w:tcW w:w="6015" w:type="dxa"/>
          </w:tcPr>
          <w:p w14:paraId="401FACA9" w14:textId="405DDEBC" w:rsidR="0086395B" w:rsidRDefault="0086395B" w:rsidP="00F244A9">
            <w:r>
              <w:t>Print checklist itemising surfaces &amp; equipment to be cleaned</w:t>
            </w:r>
            <w:r w:rsidR="00F244A9">
              <w:t xml:space="preserve"> </w:t>
            </w:r>
            <w:r>
              <w:t>before &amp; afte</w:t>
            </w:r>
            <w:r w:rsidR="00AD668B">
              <w:t>r</w:t>
            </w:r>
            <w:r>
              <w:t xml:space="preserve"> each class  </w:t>
            </w:r>
          </w:p>
          <w:p w14:paraId="2E8B165A" w14:textId="77777777" w:rsidR="0086395B" w:rsidRDefault="0086395B" w:rsidP="00F244A9"/>
          <w:p w14:paraId="01AC54A7" w14:textId="77777777" w:rsidR="0086395B" w:rsidRDefault="0086395B" w:rsidP="00F244A9">
            <w:r>
              <w:t xml:space="preserve">Coaches to complete cleaning checklist before &amp; after each class  </w:t>
            </w:r>
          </w:p>
          <w:p w14:paraId="45E33811" w14:textId="77777777" w:rsidR="0086395B" w:rsidRDefault="0086395B" w:rsidP="00F244A9"/>
          <w:p w14:paraId="32F1802D" w14:textId="77777777" w:rsidR="0086395B" w:rsidRDefault="0086395B" w:rsidP="00F244A9">
            <w:r>
              <w:t>Source &amp; purchase cleaning equipment</w:t>
            </w:r>
          </w:p>
          <w:p w14:paraId="37735E20" w14:textId="71E5B352" w:rsidR="0086395B" w:rsidRDefault="0086395B" w:rsidP="00F244A9">
            <w:r>
              <w:t xml:space="preserve"> Warn students/parents not to touch club equipment unless</w:t>
            </w:r>
            <w:r w:rsidR="00F244A9">
              <w:t xml:space="preserve"> </w:t>
            </w:r>
            <w:r>
              <w:t>instructed</w:t>
            </w:r>
          </w:p>
          <w:p w14:paraId="6362CF8B" w14:textId="77777777" w:rsidR="0086395B" w:rsidRDefault="0086395B" w:rsidP="00F244A9"/>
          <w:p w14:paraId="7A0C697C" w14:textId="3F3845F5" w:rsidR="00AD668B" w:rsidRDefault="00AD668B" w:rsidP="00F244A9">
            <w:r>
              <w:t>No unnecessary equi</w:t>
            </w:r>
            <w:r w:rsidR="00F244A9">
              <w:t>p</w:t>
            </w:r>
            <w:r>
              <w:t>ment to be taken to the club</w:t>
            </w:r>
          </w:p>
          <w:p w14:paraId="760E67BE" w14:textId="77777777" w:rsidR="00AD668B" w:rsidRDefault="00AD668B" w:rsidP="00F244A9"/>
          <w:p w14:paraId="65E44BA2" w14:textId="4937A053" w:rsidR="0086395B" w:rsidRDefault="0086395B" w:rsidP="00F244A9">
            <w:r>
              <w:t xml:space="preserve">Equipment to be handled by coaches only  </w:t>
            </w:r>
          </w:p>
          <w:p w14:paraId="7C1B8E4C" w14:textId="77777777" w:rsidR="0086395B" w:rsidRDefault="0086395B" w:rsidP="00F244A9"/>
          <w:p w14:paraId="7A604235" w14:textId="482EE522" w:rsidR="00AA21B9" w:rsidRDefault="00AA21B9" w:rsidP="00F244A9">
            <w:pPr>
              <w:rPr>
                <w:b/>
                <w:bCs/>
              </w:rPr>
            </w:pPr>
          </w:p>
        </w:tc>
      </w:tr>
      <w:tr w:rsidR="00AA21B9" w14:paraId="44C34DB3" w14:textId="77777777" w:rsidTr="00F244A9">
        <w:tc>
          <w:tcPr>
            <w:tcW w:w="3397" w:type="dxa"/>
          </w:tcPr>
          <w:p w14:paraId="6EEDDA5B" w14:textId="1B930782" w:rsidR="00AA21B9" w:rsidRDefault="0086395B" w:rsidP="00F244A9">
            <w:pPr>
              <w:rPr>
                <w:b/>
                <w:bCs/>
              </w:rPr>
            </w:pPr>
            <w:r>
              <w:rPr>
                <w:b/>
                <w:bCs/>
              </w:rPr>
              <w:lastRenderedPageBreak/>
              <w:t>4. Getting or spreading the virus by not socially distancing</w:t>
            </w:r>
          </w:p>
        </w:tc>
        <w:tc>
          <w:tcPr>
            <w:tcW w:w="4536" w:type="dxa"/>
          </w:tcPr>
          <w:p w14:paraId="76A5C55E" w14:textId="7D637308" w:rsidR="0086395B" w:rsidRDefault="0086395B" w:rsidP="00F244A9">
            <w:r>
              <w:t>Measures for high traffic areas as outlined in</w:t>
            </w:r>
            <w:r w:rsidR="00F244A9">
              <w:t xml:space="preserve"> </w:t>
            </w:r>
            <w:r>
              <w:t xml:space="preserve">Potential Risk 2  </w:t>
            </w:r>
          </w:p>
          <w:p w14:paraId="7E975BD2" w14:textId="77777777" w:rsidR="0086395B" w:rsidRDefault="0086395B" w:rsidP="00F244A9"/>
          <w:p w14:paraId="1C47DCA8" w14:textId="0EC947E6" w:rsidR="0086395B" w:rsidRDefault="0086395B" w:rsidP="00F244A9">
            <w:r>
              <w:t>Limit number of students per class according to social distance rules</w:t>
            </w:r>
          </w:p>
          <w:p w14:paraId="43BFA4EF" w14:textId="77777777" w:rsidR="00F244A9" w:rsidRDefault="00F244A9" w:rsidP="00F244A9"/>
          <w:p w14:paraId="2D171F46" w14:textId="07B19C23" w:rsidR="0086395B" w:rsidRDefault="0086395B" w:rsidP="00F244A9">
            <w:r>
              <w:t>Consider whether new student applications</w:t>
            </w:r>
            <w:r w:rsidR="00F244A9">
              <w:t xml:space="preserve"> </w:t>
            </w:r>
            <w:r>
              <w:t xml:space="preserve">may need to be suspended  </w:t>
            </w:r>
          </w:p>
          <w:p w14:paraId="0194D11E" w14:textId="77777777" w:rsidR="0086395B" w:rsidRDefault="0086395B" w:rsidP="00F244A9"/>
          <w:p w14:paraId="0678D3BF" w14:textId="77777777" w:rsidR="0086395B" w:rsidRDefault="0086395B" w:rsidP="00F244A9">
            <w:r>
              <w:t>Limit number of coaches per class </w:t>
            </w:r>
          </w:p>
          <w:p w14:paraId="4B42EBF1" w14:textId="77777777" w:rsidR="0086395B" w:rsidRDefault="0086395B" w:rsidP="00F244A9"/>
          <w:p w14:paraId="2265764D" w14:textId="3F622882" w:rsidR="0086395B" w:rsidRDefault="0086395B" w:rsidP="00F244A9">
            <w:r>
              <w:t>Keep students in consistent groups where</w:t>
            </w:r>
            <w:r w:rsidR="00F244A9">
              <w:t xml:space="preserve"> </w:t>
            </w:r>
            <w:r>
              <w:t xml:space="preserve">possible  </w:t>
            </w:r>
          </w:p>
          <w:p w14:paraId="02991BBC" w14:textId="77777777" w:rsidR="0086395B" w:rsidRDefault="0086395B" w:rsidP="00F244A9"/>
          <w:p w14:paraId="178D09FD" w14:textId="5395E2E9" w:rsidR="0086395B" w:rsidRDefault="0086395B" w:rsidP="00F244A9">
            <w:r>
              <w:t>Designated training area for each student, for</w:t>
            </w:r>
            <w:r w:rsidR="00F244A9">
              <w:t xml:space="preserve"> </w:t>
            </w:r>
            <w:r>
              <w:t xml:space="preserve">their use only, with 2 metre distance from other students &amp; coaches  </w:t>
            </w:r>
          </w:p>
          <w:p w14:paraId="586970E1" w14:textId="77777777" w:rsidR="0086395B" w:rsidRDefault="0086395B" w:rsidP="00F244A9"/>
          <w:p w14:paraId="45D67A1F" w14:textId="4BE4CAF9" w:rsidR="00AA21B9" w:rsidRDefault="0086395B" w:rsidP="00F244A9">
            <w:r>
              <w:t>Students asked to consider if a bag is</w:t>
            </w:r>
            <w:r w:rsidR="00F244A9">
              <w:t xml:space="preserve"> </w:t>
            </w:r>
            <w:r>
              <w:t>necessary; bottles</w:t>
            </w:r>
            <w:r w:rsidR="00F244A9">
              <w:t xml:space="preserve"> </w:t>
            </w:r>
            <w:r>
              <w:t>bags</w:t>
            </w:r>
            <w:r w:rsidR="00F244A9">
              <w:t xml:space="preserve"> and </w:t>
            </w:r>
            <w:r>
              <w:t>coats</w:t>
            </w:r>
            <w:r w:rsidR="00F244A9">
              <w:t xml:space="preserve"> </w:t>
            </w:r>
            <w:r>
              <w:t>at</w:t>
            </w:r>
            <w:r w:rsidR="00F244A9">
              <w:t xml:space="preserve"> </w:t>
            </w:r>
            <w:r>
              <w:t>their</w:t>
            </w:r>
            <w:r w:rsidR="00F244A9">
              <w:t xml:space="preserve"> </w:t>
            </w:r>
            <w:r>
              <w:t>designated</w:t>
            </w:r>
            <w:r w:rsidR="00F244A9">
              <w:t xml:space="preserve"> </w:t>
            </w:r>
            <w:r>
              <w:t>spot,</w:t>
            </w:r>
            <w:r w:rsidR="00F244A9">
              <w:t xml:space="preserve"> </w:t>
            </w:r>
            <w:r>
              <w:t>away</w:t>
            </w:r>
            <w:r w:rsidR="00F244A9">
              <w:t xml:space="preserve"> </w:t>
            </w:r>
            <w:r>
              <w:t>from</w:t>
            </w:r>
            <w:r w:rsidR="00F244A9">
              <w:t xml:space="preserve"> </w:t>
            </w:r>
            <w:r>
              <w:t>others </w:t>
            </w:r>
          </w:p>
          <w:p w14:paraId="3EB1CD9D" w14:textId="77777777" w:rsidR="0086395B" w:rsidRDefault="0086395B" w:rsidP="00F244A9"/>
          <w:p w14:paraId="3786973D" w14:textId="23B9B823" w:rsidR="0086395B" w:rsidRDefault="0086395B" w:rsidP="00F244A9">
            <w:r>
              <w:t>Avoid asking students to shout or raise voices,</w:t>
            </w:r>
            <w:r w:rsidR="00F244A9">
              <w:t xml:space="preserve"> </w:t>
            </w:r>
            <w:r>
              <w:t xml:space="preserve">due to the increased risk of spreading infection   </w:t>
            </w:r>
          </w:p>
          <w:p w14:paraId="5195ACD2" w14:textId="77777777" w:rsidR="0086395B" w:rsidRDefault="0086395B" w:rsidP="00F244A9"/>
          <w:p w14:paraId="0D6F96A4" w14:textId="1019BE57" w:rsidR="0086395B" w:rsidRDefault="0086395B" w:rsidP="00F244A9">
            <w:r>
              <w:t>Prohibit activities requiring close contact, such</w:t>
            </w:r>
            <w:r w:rsidR="00F244A9">
              <w:t xml:space="preserve"> </w:t>
            </w:r>
            <w:r>
              <w:t xml:space="preserve">as self‐ defence and sparring  </w:t>
            </w:r>
          </w:p>
          <w:p w14:paraId="584ABE16" w14:textId="77777777" w:rsidR="0086395B" w:rsidRDefault="0086395B" w:rsidP="00F244A9"/>
          <w:p w14:paraId="180A613A" w14:textId="77777777" w:rsidR="0086395B" w:rsidRDefault="0086395B" w:rsidP="00F244A9">
            <w:r>
              <w:t xml:space="preserve">Avoid having students positioned face‐to‐face  </w:t>
            </w:r>
          </w:p>
          <w:p w14:paraId="0925F6A7" w14:textId="77777777" w:rsidR="0086395B" w:rsidRDefault="0086395B" w:rsidP="00F244A9"/>
          <w:p w14:paraId="35DEC899" w14:textId="4E1E8D03" w:rsidR="0086395B" w:rsidRDefault="0086395B" w:rsidP="00F244A9">
            <w:pPr>
              <w:rPr>
                <w:b/>
                <w:bCs/>
              </w:rPr>
            </w:pPr>
            <w:r>
              <w:lastRenderedPageBreak/>
              <w:t>If coaches are required to provide first aid,</w:t>
            </w:r>
            <w:r w:rsidR="00F244A9">
              <w:t xml:space="preserve"> </w:t>
            </w:r>
            <w:r>
              <w:t>mask and</w:t>
            </w:r>
            <w:r w:rsidR="00F244A9">
              <w:t xml:space="preserve"> </w:t>
            </w:r>
            <w:r>
              <w:t>gloves should be worn </w:t>
            </w:r>
          </w:p>
        </w:tc>
        <w:tc>
          <w:tcPr>
            <w:tcW w:w="6015" w:type="dxa"/>
          </w:tcPr>
          <w:p w14:paraId="7FC10282" w14:textId="477B4C8B" w:rsidR="0086395B" w:rsidRDefault="0086395B" w:rsidP="00F244A9">
            <w:r>
              <w:lastRenderedPageBreak/>
              <w:t>Visit premises &amp; identify maximum number of students that can safely participate while distancing from other students</w:t>
            </w:r>
            <w:r w:rsidR="00F244A9">
              <w:t xml:space="preserve"> and </w:t>
            </w:r>
            <w:r>
              <w:t xml:space="preserve">coaches   </w:t>
            </w:r>
          </w:p>
          <w:p w14:paraId="0FD5154E" w14:textId="77777777" w:rsidR="0086395B" w:rsidRDefault="0086395B" w:rsidP="00F244A9"/>
          <w:p w14:paraId="6E20BBE5" w14:textId="50B89B0D" w:rsidR="0086395B" w:rsidRDefault="0086395B" w:rsidP="00F244A9">
            <w:r>
              <w:t>Use markers to designate individual training areas for each</w:t>
            </w:r>
            <w:r w:rsidR="00F244A9">
              <w:t xml:space="preserve"> </w:t>
            </w:r>
            <w:r>
              <w:t xml:space="preserve">student, with safe distances in‐between  </w:t>
            </w:r>
          </w:p>
          <w:p w14:paraId="23EF9B2A" w14:textId="77777777" w:rsidR="0086395B" w:rsidRDefault="0086395B" w:rsidP="00F244A9"/>
          <w:p w14:paraId="27ECC18B" w14:textId="3EF643C3" w:rsidR="0086395B" w:rsidRDefault="0086395B" w:rsidP="00F244A9">
            <w:r>
              <w:t>Pre‐warn members to limit spectators to maximum one per family where a child is training; spectators to be outdoors socially distanced (notwithstanding safeguarding measures). </w:t>
            </w:r>
          </w:p>
          <w:p w14:paraId="1332317A" w14:textId="77777777" w:rsidR="0086395B" w:rsidRDefault="0086395B" w:rsidP="00F244A9"/>
          <w:p w14:paraId="16A4CBFF" w14:textId="03C71B34" w:rsidR="00AD668B" w:rsidRDefault="0086395B" w:rsidP="00F244A9">
            <w:r>
              <w:t>Pre</w:t>
            </w:r>
            <w:r w:rsidR="00F244A9">
              <w:t xml:space="preserve"> </w:t>
            </w:r>
            <w:r>
              <w:t>warn</w:t>
            </w:r>
            <w:r w:rsidR="00F244A9">
              <w:t xml:space="preserve"> </w:t>
            </w:r>
            <w:r>
              <w:t>students</w:t>
            </w:r>
            <w:r w:rsidR="00F244A9">
              <w:t xml:space="preserve"> </w:t>
            </w:r>
            <w:r>
              <w:t>about</w:t>
            </w:r>
            <w:r w:rsidR="00F244A9">
              <w:t xml:space="preserve"> </w:t>
            </w:r>
            <w:r>
              <w:t>where</w:t>
            </w:r>
            <w:r w:rsidR="00F244A9">
              <w:t xml:space="preserve"> </w:t>
            </w:r>
            <w:r>
              <w:t>to</w:t>
            </w:r>
            <w:r w:rsidR="00F244A9">
              <w:t xml:space="preserve"> </w:t>
            </w:r>
            <w:r>
              <w:t>leave</w:t>
            </w:r>
            <w:r w:rsidR="00F244A9">
              <w:t xml:space="preserve"> </w:t>
            </w:r>
            <w:r>
              <w:t>coats,</w:t>
            </w:r>
            <w:r w:rsidR="00F244A9">
              <w:t xml:space="preserve"> </w:t>
            </w:r>
            <w:r>
              <w:t>bags,</w:t>
            </w:r>
            <w:r w:rsidR="00F244A9">
              <w:t xml:space="preserve"> </w:t>
            </w:r>
            <w:r>
              <w:t>water</w:t>
            </w:r>
            <w:r w:rsidR="00F244A9">
              <w:t xml:space="preserve"> </w:t>
            </w:r>
            <w:r>
              <w:t xml:space="preserve">bottles  </w:t>
            </w:r>
          </w:p>
          <w:p w14:paraId="75E13D6A" w14:textId="77777777" w:rsidR="00AD668B" w:rsidRDefault="00AD668B" w:rsidP="00F244A9"/>
          <w:p w14:paraId="5DF62577" w14:textId="0AF2CC15" w:rsidR="00AA21B9" w:rsidRDefault="00AD668B" w:rsidP="00F244A9">
            <w:r>
              <w:t>Clear route</w:t>
            </w:r>
            <w:r w:rsidR="0086395B">
              <w:t> around </w:t>
            </w:r>
            <w:r>
              <w:t xml:space="preserve">venue </w:t>
            </w:r>
            <w:r w:rsidR="0086395B">
              <w:t>to allow access to bathroom while maintaining physical distance from others. </w:t>
            </w:r>
          </w:p>
          <w:p w14:paraId="22A59A58" w14:textId="77777777" w:rsidR="0086395B" w:rsidRDefault="0086395B" w:rsidP="00F244A9"/>
          <w:p w14:paraId="641C0DCB" w14:textId="77777777" w:rsidR="0086395B" w:rsidRDefault="0086395B" w:rsidP="00F244A9">
            <w:r>
              <w:t xml:space="preserve">Ask members for feedback regarding the needs of those most at risk (or with household members who are shielding); how can we support?  </w:t>
            </w:r>
          </w:p>
          <w:p w14:paraId="6BFA2CA8" w14:textId="77777777" w:rsidR="0086395B" w:rsidRDefault="0086395B" w:rsidP="00F244A9"/>
          <w:p w14:paraId="6F993F68" w14:textId="1713C5DE" w:rsidR="0086395B" w:rsidRDefault="0086395B" w:rsidP="00F244A9">
            <w:r>
              <w:t>Advise members on the new physical distancing measures, as</w:t>
            </w:r>
            <w:r w:rsidR="00F244A9">
              <w:t xml:space="preserve"> </w:t>
            </w:r>
            <w:r>
              <w:t>well as use o</w:t>
            </w:r>
            <w:r w:rsidR="00AD668B">
              <w:t>f</w:t>
            </w:r>
            <w:r>
              <w:t xml:space="preserve"> masks (not advised but up to individuals)  </w:t>
            </w:r>
          </w:p>
          <w:p w14:paraId="71E7E293" w14:textId="77777777" w:rsidR="0086395B" w:rsidRDefault="0086395B" w:rsidP="00F244A9"/>
          <w:p w14:paraId="261DEC5A" w14:textId="0090F688" w:rsidR="0086395B" w:rsidRDefault="0086395B" w:rsidP="00F244A9">
            <w:r>
              <w:t>Ensure students take all their belongings with them when they</w:t>
            </w:r>
            <w:r w:rsidR="00F244A9">
              <w:t xml:space="preserve"> </w:t>
            </w:r>
            <w:r>
              <w:t xml:space="preserve">leave  </w:t>
            </w:r>
          </w:p>
          <w:p w14:paraId="73033C87" w14:textId="77777777" w:rsidR="0086395B" w:rsidRDefault="0086395B" w:rsidP="00F244A9"/>
          <w:p w14:paraId="3EC27305" w14:textId="7A3E4C87" w:rsidR="0086395B" w:rsidRDefault="0086395B" w:rsidP="00F244A9">
            <w:pPr>
              <w:rPr>
                <w:b/>
                <w:bCs/>
              </w:rPr>
            </w:pPr>
            <w:r>
              <w:t>Ensure first aid kit is restocked with essential items, includin</w:t>
            </w:r>
            <w:r w:rsidR="00F244A9">
              <w:t xml:space="preserve">g </w:t>
            </w:r>
            <w:r>
              <w:t>masks and gloves</w:t>
            </w:r>
          </w:p>
        </w:tc>
      </w:tr>
      <w:tr w:rsidR="00AA21B9" w14:paraId="7BC4F792" w14:textId="77777777" w:rsidTr="00F244A9">
        <w:tc>
          <w:tcPr>
            <w:tcW w:w="3397" w:type="dxa"/>
          </w:tcPr>
          <w:p w14:paraId="13889F6D" w14:textId="04207187" w:rsidR="00AA21B9" w:rsidRDefault="0086395B" w:rsidP="00F244A9">
            <w:pPr>
              <w:rPr>
                <w:b/>
                <w:bCs/>
              </w:rPr>
            </w:pPr>
            <w:r>
              <w:t>5. Poor workplace ventilation leading to risks of coronavirus spreading</w:t>
            </w:r>
          </w:p>
        </w:tc>
        <w:tc>
          <w:tcPr>
            <w:tcW w:w="4536" w:type="dxa"/>
          </w:tcPr>
          <w:p w14:paraId="7B58D270" w14:textId="508ADBCC" w:rsidR="00AA21B9" w:rsidRPr="0086395B" w:rsidRDefault="0086395B" w:rsidP="00F244A9">
            <w:r w:rsidRPr="0086395B">
              <w:t>Use of outdoor venue</w:t>
            </w:r>
          </w:p>
        </w:tc>
        <w:tc>
          <w:tcPr>
            <w:tcW w:w="6015" w:type="dxa"/>
          </w:tcPr>
          <w:p w14:paraId="198E1B96" w14:textId="77777777" w:rsidR="00AA21B9" w:rsidRDefault="00AA21B9" w:rsidP="00F244A9">
            <w:pPr>
              <w:rPr>
                <w:b/>
                <w:bCs/>
              </w:rPr>
            </w:pPr>
          </w:p>
        </w:tc>
      </w:tr>
      <w:tr w:rsidR="0086395B" w14:paraId="5D348D70" w14:textId="77777777" w:rsidTr="00F244A9">
        <w:tc>
          <w:tcPr>
            <w:tcW w:w="3397" w:type="dxa"/>
          </w:tcPr>
          <w:p w14:paraId="46AE73E5" w14:textId="65C3715B" w:rsidR="0086395B" w:rsidRDefault="0086395B" w:rsidP="00F244A9">
            <w:r>
              <w:t>6. Increased risk of infection and</w:t>
            </w:r>
            <w:r w:rsidR="00F244A9">
              <w:t xml:space="preserve"> c</w:t>
            </w:r>
            <w:r>
              <w:t>omplications</w:t>
            </w:r>
            <w:r w:rsidR="00F244A9">
              <w:t xml:space="preserve"> </w:t>
            </w:r>
            <w:r>
              <w:t>for</w:t>
            </w:r>
            <w:r w:rsidR="00F244A9">
              <w:t xml:space="preserve"> </w:t>
            </w:r>
            <w:r>
              <w:t>vulnerable</w:t>
            </w:r>
            <w:r w:rsidR="00F244A9">
              <w:t xml:space="preserve"> </w:t>
            </w:r>
            <w:r>
              <w:t>students</w:t>
            </w:r>
            <w:r w:rsidR="00F244A9">
              <w:t xml:space="preserve"> and </w:t>
            </w:r>
            <w:r w:rsidR="006E70EC">
              <w:t>Instructors</w:t>
            </w:r>
          </w:p>
        </w:tc>
        <w:tc>
          <w:tcPr>
            <w:tcW w:w="4536" w:type="dxa"/>
          </w:tcPr>
          <w:p w14:paraId="2DA0F494" w14:textId="1626E60A" w:rsidR="0086395B" w:rsidRPr="0086395B" w:rsidRDefault="0086395B" w:rsidP="00F244A9">
            <w:r>
              <w:t xml:space="preserve">Discuss </w:t>
            </w:r>
            <w:r w:rsidR="006E70EC">
              <w:t>individual</w:t>
            </w:r>
            <w:r>
              <w:t xml:space="preserve"> needs with </w:t>
            </w:r>
            <w:r w:rsidR="006E70EC">
              <w:t>students and Instructors</w:t>
            </w:r>
          </w:p>
        </w:tc>
        <w:tc>
          <w:tcPr>
            <w:tcW w:w="6015" w:type="dxa"/>
          </w:tcPr>
          <w:p w14:paraId="12D3AA2F" w14:textId="3167B6FF" w:rsidR="0086395B" w:rsidRPr="006E70EC" w:rsidRDefault="006E70EC" w:rsidP="00F244A9">
            <w:r w:rsidRPr="006E70EC">
              <w:t xml:space="preserve">Record </w:t>
            </w:r>
            <w:r>
              <w:t>feedback</w:t>
            </w:r>
          </w:p>
        </w:tc>
      </w:tr>
      <w:tr w:rsidR="006E70EC" w14:paraId="1F7B52FC" w14:textId="77777777" w:rsidTr="00F244A9">
        <w:tc>
          <w:tcPr>
            <w:tcW w:w="3397" w:type="dxa"/>
          </w:tcPr>
          <w:p w14:paraId="5A60B00A" w14:textId="48F0CA56" w:rsidR="006E70EC" w:rsidRDefault="006E70EC" w:rsidP="00F244A9">
            <w:r>
              <w:t>7. Increased risk of infection due to attendees being unaware of new procedures   </w:t>
            </w:r>
          </w:p>
        </w:tc>
        <w:tc>
          <w:tcPr>
            <w:tcW w:w="4536" w:type="dxa"/>
          </w:tcPr>
          <w:p w14:paraId="4DF25229" w14:textId="126D07F8" w:rsidR="006E70EC" w:rsidRDefault="006E70EC" w:rsidP="00F244A9">
            <w:r>
              <w:t>Share risk assessment &amp; list of new procedures with </w:t>
            </w:r>
            <w:r w:rsidR="00F244A9">
              <w:t xml:space="preserve">Instructors </w:t>
            </w:r>
            <w:r>
              <w:t xml:space="preserve">prior to club reopening  </w:t>
            </w:r>
          </w:p>
          <w:p w14:paraId="0C13B483" w14:textId="77777777" w:rsidR="006E70EC" w:rsidRDefault="006E70EC" w:rsidP="00F244A9"/>
          <w:p w14:paraId="4A4E5BE7" w14:textId="7BD761AC" w:rsidR="006E70EC" w:rsidRDefault="006E70EC" w:rsidP="00F244A9">
            <w:r>
              <w:t>Share risk assessment &amp; list of new procedures with members/parents prior to club reopening </w:t>
            </w:r>
          </w:p>
        </w:tc>
        <w:tc>
          <w:tcPr>
            <w:tcW w:w="6015" w:type="dxa"/>
          </w:tcPr>
          <w:p w14:paraId="6901A3CC" w14:textId="10CB069D" w:rsidR="006E70EC" w:rsidRDefault="006E70EC" w:rsidP="00F244A9">
            <w:r>
              <w:t xml:space="preserve">Email documents to coaching staff; ask for feedback and update/amend documents where necessary  </w:t>
            </w:r>
          </w:p>
          <w:p w14:paraId="354D1E57" w14:textId="77777777" w:rsidR="006E70EC" w:rsidRDefault="006E70EC" w:rsidP="00F244A9"/>
          <w:p w14:paraId="74BEF988" w14:textId="1B56567C" w:rsidR="006E70EC" w:rsidRDefault="006E70EC" w:rsidP="00F244A9">
            <w:r>
              <w:t>Email new procedures to members/parents, emphasising the</w:t>
            </w:r>
            <w:r w:rsidR="00F244A9">
              <w:t xml:space="preserve"> </w:t>
            </w:r>
            <w:r>
              <w:t>need to read carefully and encouraging them to feed back any</w:t>
            </w:r>
            <w:r w:rsidR="00F244A9">
              <w:t xml:space="preserve"> </w:t>
            </w:r>
            <w:r>
              <w:t xml:space="preserve">questions or concerns  </w:t>
            </w:r>
          </w:p>
          <w:p w14:paraId="5A5CA5D0" w14:textId="77777777" w:rsidR="006E70EC" w:rsidRDefault="006E70EC" w:rsidP="00F244A9"/>
          <w:p w14:paraId="3B2898D1" w14:textId="484E3C21" w:rsidR="006E70EC" w:rsidRPr="006E70EC" w:rsidRDefault="006E70EC" w:rsidP="00F244A9">
            <w:r>
              <w:t>Post risk assessment </w:t>
            </w:r>
            <w:r w:rsidR="00F244A9">
              <w:t>and</w:t>
            </w:r>
            <w:r>
              <w:t> new procedures on club website, wit</w:t>
            </w:r>
            <w:r w:rsidR="00F244A9">
              <w:t xml:space="preserve">h </w:t>
            </w:r>
            <w:r>
              <w:t>links via social media channels </w:t>
            </w:r>
          </w:p>
        </w:tc>
      </w:tr>
      <w:tr w:rsidR="006E70EC" w14:paraId="73224548" w14:textId="77777777" w:rsidTr="00F244A9">
        <w:tc>
          <w:tcPr>
            <w:tcW w:w="3397" w:type="dxa"/>
          </w:tcPr>
          <w:p w14:paraId="18527947" w14:textId="5F76AE53" w:rsidR="006E70EC" w:rsidRDefault="006E70EC" w:rsidP="00F244A9">
            <w:r>
              <w:t>8. Risk of further infection due a</w:t>
            </w:r>
            <w:r w:rsidR="00FE2026">
              <w:t xml:space="preserve"> </w:t>
            </w:r>
            <w:r>
              <w:t>case of COVID</w:t>
            </w:r>
            <w:r w:rsidR="00FE2026">
              <w:t>-</w:t>
            </w:r>
            <w:r>
              <w:t>19</w:t>
            </w:r>
            <w:r w:rsidR="00FE2026">
              <w:t xml:space="preserve"> </w:t>
            </w:r>
            <w:r>
              <w:t>being</w:t>
            </w:r>
            <w:r w:rsidR="00FE2026">
              <w:t xml:space="preserve"> </w:t>
            </w:r>
            <w:r>
              <w:t>identified within the club </w:t>
            </w:r>
          </w:p>
        </w:tc>
        <w:tc>
          <w:tcPr>
            <w:tcW w:w="4536" w:type="dxa"/>
          </w:tcPr>
          <w:p w14:paraId="1F2CD4B4" w14:textId="09EF52BB" w:rsidR="006E70EC" w:rsidRDefault="006E70EC" w:rsidP="00F244A9">
            <w:r>
              <w:t>Keep register of all attendees (including students </w:t>
            </w:r>
            <w:r w:rsidR="00FE2026">
              <w:t>and Instructors</w:t>
            </w:r>
            <w:r>
              <w:t>)</w:t>
            </w:r>
            <w:r w:rsidR="00FE2026">
              <w:t xml:space="preserve"> </w:t>
            </w:r>
            <w:r>
              <w:t>to</w:t>
            </w:r>
            <w:r w:rsidR="00FE2026">
              <w:t xml:space="preserve"> </w:t>
            </w:r>
            <w:r>
              <w:t>provide</w:t>
            </w:r>
            <w:r w:rsidR="00FE2026">
              <w:t xml:space="preserve"> </w:t>
            </w:r>
            <w:r>
              <w:t>to</w:t>
            </w:r>
            <w:r w:rsidR="00FE2026">
              <w:t xml:space="preserve"> </w:t>
            </w:r>
            <w:r>
              <w:t>NHS</w:t>
            </w:r>
            <w:r w:rsidR="00FE2026">
              <w:t xml:space="preserve"> </w:t>
            </w:r>
            <w:r>
              <w:t>Test</w:t>
            </w:r>
            <w:r w:rsidR="00FE2026">
              <w:t xml:space="preserve"> </w:t>
            </w:r>
            <w:r>
              <w:t>&amp;</w:t>
            </w:r>
            <w:r w:rsidR="00FE2026">
              <w:t xml:space="preserve"> </w:t>
            </w:r>
            <w:r>
              <w:t xml:space="preserve">Trace  </w:t>
            </w:r>
          </w:p>
          <w:p w14:paraId="1CDB6F0B" w14:textId="77777777" w:rsidR="006E70EC" w:rsidRDefault="006E70EC" w:rsidP="00F244A9"/>
          <w:p w14:paraId="38A0C7C7" w14:textId="4ABFC174" w:rsidR="006E70EC" w:rsidRDefault="006E70EC" w:rsidP="00F244A9">
            <w:r>
              <w:t>Anyone displaying symptoms while at the club</w:t>
            </w:r>
            <w:r w:rsidR="00FE2026">
              <w:t xml:space="preserve"> </w:t>
            </w:r>
            <w:r>
              <w:t>shou</w:t>
            </w:r>
            <w:r w:rsidR="00FE2026">
              <w:t xml:space="preserve">ld </w:t>
            </w:r>
            <w:r>
              <w:t>immediately</w:t>
            </w:r>
            <w:r w:rsidR="00FE2026">
              <w:t xml:space="preserve"> </w:t>
            </w:r>
            <w:r>
              <w:t>go</w:t>
            </w:r>
            <w:r w:rsidR="00FE2026">
              <w:t xml:space="preserve"> </w:t>
            </w:r>
            <w:r>
              <w:t>home</w:t>
            </w:r>
            <w:r w:rsidR="00FE2026">
              <w:t xml:space="preserve"> </w:t>
            </w:r>
            <w:r>
              <w:t>and</w:t>
            </w:r>
            <w:r w:rsidR="00FE2026">
              <w:t xml:space="preserve"> </w:t>
            </w:r>
            <w:r>
              <w:t>be</w:t>
            </w:r>
            <w:r w:rsidR="00FE2026">
              <w:t xml:space="preserve"> </w:t>
            </w:r>
            <w:r>
              <w:t>advised</w:t>
            </w:r>
            <w:r w:rsidR="00FE2026">
              <w:t xml:space="preserve"> </w:t>
            </w:r>
            <w:r>
              <w:t>to</w:t>
            </w:r>
            <w:r w:rsidR="00FE2026">
              <w:t xml:space="preserve"> </w:t>
            </w:r>
            <w:r>
              <w:t>arrange a COVID‐19 test. All surfaces that this person has</w:t>
            </w:r>
            <w:r w:rsidR="00FE2026">
              <w:t xml:space="preserve"> </w:t>
            </w:r>
            <w:r>
              <w:t>touched</w:t>
            </w:r>
            <w:r w:rsidR="00FE2026">
              <w:t xml:space="preserve"> </w:t>
            </w:r>
            <w:r>
              <w:t>must</w:t>
            </w:r>
            <w:r w:rsidR="00FE2026">
              <w:t xml:space="preserve"> b</w:t>
            </w:r>
            <w:r>
              <w:t>e</w:t>
            </w:r>
            <w:r w:rsidR="00FE2026">
              <w:t xml:space="preserve"> </w:t>
            </w:r>
            <w:r>
              <w:t>cleaned.</w:t>
            </w:r>
            <w:r w:rsidR="00FE2026">
              <w:t xml:space="preserve"> </w:t>
            </w:r>
            <w:r>
              <w:t>Date</w:t>
            </w:r>
            <w:r w:rsidR="00FE2026">
              <w:t xml:space="preserve"> </w:t>
            </w:r>
            <w:r>
              <w:t>of</w:t>
            </w:r>
            <w:r w:rsidR="00FE2026">
              <w:t xml:space="preserve"> </w:t>
            </w:r>
            <w:r>
              <w:t>incident</w:t>
            </w:r>
            <w:r w:rsidR="00FE2026">
              <w:t xml:space="preserve"> </w:t>
            </w:r>
            <w:r>
              <w:t>should</w:t>
            </w:r>
            <w:r w:rsidR="00FE2026">
              <w:t xml:space="preserve"> </w:t>
            </w:r>
            <w:r>
              <w:t>be</w:t>
            </w:r>
            <w:r w:rsidR="00FE2026">
              <w:t xml:space="preserve"> </w:t>
            </w:r>
            <w:r>
              <w:t>noted</w:t>
            </w:r>
            <w:r w:rsidR="00FE2026">
              <w:t xml:space="preserve"> </w:t>
            </w:r>
            <w:r>
              <w:t>and</w:t>
            </w:r>
            <w:r w:rsidR="00FE2026">
              <w:t xml:space="preserve"> </w:t>
            </w:r>
            <w:r>
              <w:t>coaches</w:t>
            </w:r>
            <w:r w:rsidR="00FE2026">
              <w:t xml:space="preserve"> </w:t>
            </w:r>
            <w:r>
              <w:t>should</w:t>
            </w:r>
            <w:r w:rsidR="00FE2026">
              <w:t xml:space="preserve"> </w:t>
            </w:r>
            <w:r>
              <w:t>follow</w:t>
            </w:r>
            <w:r w:rsidR="00FE2026">
              <w:t xml:space="preserve"> </w:t>
            </w:r>
            <w:r>
              <w:t>up</w:t>
            </w:r>
            <w:r w:rsidR="00FE2026">
              <w:t xml:space="preserve"> </w:t>
            </w:r>
            <w:r>
              <w:t>with</w:t>
            </w:r>
            <w:r w:rsidR="00FE2026">
              <w:t xml:space="preserve"> </w:t>
            </w:r>
            <w:r>
              <w:t xml:space="preserve">the individual to check on their test result  </w:t>
            </w:r>
          </w:p>
          <w:p w14:paraId="6E5646A5" w14:textId="77777777" w:rsidR="006E70EC" w:rsidRDefault="006E70EC" w:rsidP="00F244A9"/>
          <w:p w14:paraId="2F034CCB" w14:textId="49CFADEB" w:rsidR="006E70EC" w:rsidRDefault="006E70EC" w:rsidP="00F244A9">
            <w:r>
              <w:t>In the event of an outbreak (two or more</w:t>
            </w:r>
            <w:r w:rsidR="00FE2026">
              <w:t xml:space="preserve"> </w:t>
            </w:r>
            <w:r>
              <w:t>people experiencing COVID</w:t>
            </w:r>
            <w:r w:rsidR="00FE2026">
              <w:t>-</w:t>
            </w:r>
            <w:r>
              <w:t>19</w:t>
            </w:r>
            <w:r w:rsidR="00FE2026">
              <w:t xml:space="preserve"> </w:t>
            </w:r>
            <w:r>
              <w:t>illness</w:t>
            </w:r>
            <w:r w:rsidR="00FE2026">
              <w:t xml:space="preserve"> </w:t>
            </w:r>
            <w:r>
              <w:t>linked</w:t>
            </w:r>
            <w:r w:rsidR="00FE2026">
              <w:t xml:space="preserve"> </w:t>
            </w:r>
            <w:r>
              <w:t>to</w:t>
            </w:r>
            <w:r w:rsidR="00FE2026">
              <w:t xml:space="preserve"> </w:t>
            </w:r>
            <w:r>
              <w:t>the</w:t>
            </w:r>
            <w:r w:rsidR="00FE2026">
              <w:t xml:space="preserve"> </w:t>
            </w:r>
            <w:r>
              <w:t>club),</w:t>
            </w:r>
            <w:r w:rsidR="00FE2026">
              <w:t xml:space="preserve"> </w:t>
            </w:r>
            <w:r>
              <w:t>guidance</w:t>
            </w:r>
            <w:r w:rsidR="00FE2026">
              <w:t xml:space="preserve"> </w:t>
            </w:r>
            <w:r>
              <w:t>should</w:t>
            </w:r>
            <w:r w:rsidR="00FE2026">
              <w:t xml:space="preserve"> </w:t>
            </w:r>
            <w:r>
              <w:t>b</w:t>
            </w:r>
            <w:r w:rsidR="00FE2026">
              <w:t xml:space="preserve">e </w:t>
            </w:r>
            <w:r>
              <w:t>sought</w:t>
            </w:r>
            <w:r w:rsidR="00FE2026">
              <w:t xml:space="preserve"> </w:t>
            </w:r>
            <w:r>
              <w:t>from</w:t>
            </w:r>
            <w:r w:rsidR="00FE2026">
              <w:t xml:space="preserve"> </w:t>
            </w:r>
            <w:r>
              <w:t>Public</w:t>
            </w:r>
            <w:r w:rsidR="00FE2026">
              <w:t xml:space="preserve"> </w:t>
            </w:r>
            <w:r>
              <w:t>Health</w:t>
            </w:r>
            <w:r w:rsidR="00FE2026">
              <w:t xml:space="preserve"> </w:t>
            </w:r>
            <w:r>
              <w:t>England.</w:t>
            </w:r>
            <w:r w:rsidR="00FE2026">
              <w:t xml:space="preserve"> </w:t>
            </w:r>
            <w:r>
              <w:t>If</w:t>
            </w:r>
            <w:r w:rsidR="00FE2026">
              <w:t xml:space="preserve"> </w:t>
            </w:r>
            <w:r>
              <w:t>advised</w:t>
            </w:r>
            <w:r w:rsidR="00FE2026">
              <w:t xml:space="preserve"> </w:t>
            </w:r>
            <w:r>
              <w:t>to</w:t>
            </w:r>
            <w:r w:rsidR="00FE2026">
              <w:t xml:space="preserve"> </w:t>
            </w:r>
            <w:r>
              <w:t>do</w:t>
            </w:r>
            <w:r w:rsidR="00FE2026">
              <w:t xml:space="preserve"> </w:t>
            </w:r>
            <w:r>
              <w:t>so,</w:t>
            </w:r>
            <w:r w:rsidR="00FE2026">
              <w:t xml:space="preserve"> </w:t>
            </w:r>
            <w:r>
              <w:t>club</w:t>
            </w:r>
            <w:r w:rsidR="00FE2026">
              <w:t xml:space="preserve"> </w:t>
            </w:r>
            <w:r>
              <w:t>should be immediately closed; premise</w:t>
            </w:r>
            <w:r w:rsidR="00FE2026">
              <w:t xml:space="preserve">s </w:t>
            </w:r>
            <w:r>
              <w:lastRenderedPageBreak/>
              <w:t>management,</w:t>
            </w:r>
            <w:r w:rsidR="00FE2026">
              <w:t xml:space="preserve"> </w:t>
            </w:r>
            <w:r>
              <w:t>staff</w:t>
            </w:r>
            <w:r w:rsidR="00FE2026">
              <w:t xml:space="preserve"> and </w:t>
            </w:r>
            <w:r>
              <w:t>members</w:t>
            </w:r>
            <w:r w:rsidR="00FE2026">
              <w:t xml:space="preserve"> </w:t>
            </w:r>
            <w:r>
              <w:t>should</w:t>
            </w:r>
            <w:r w:rsidR="00FE2026">
              <w:t xml:space="preserve"> </w:t>
            </w:r>
            <w:r>
              <w:t>be</w:t>
            </w:r>
            <w:r w:rsidR="00FE2026">
              <w:t xml:space="preserve"> </w:t>
            </w:r>
            <w:r>
              <w:t>informed. </w:t>
            </w:r>
          </w:p>
        </w:tc>
        <w:tc>
          <w:tcPr>
            <w:tcW w:w="6015" w:type="dxa"/>
          </w:tcPr>
          <w:p w14:paraId="2F659333" w14:textId="77777777" w:rsidR="00FE2026" w:rsidRDefault="006E70EC" w:rsidP="00F244A9">
            <w:r>
              <w:lastRenderedPageBreak/>
              <w:t>Encourage students &amp; coaches to stay home and self‐isolate</w:t>
            </w:r>
            <w:r w:rsidR="00FE2026">
              <w:t xml:space="preserve"> </w:t>
            </w:r>
            <w:r>
              <w:t>if they </w:t>
            </w:r>
            <w:proofErr w:type="gramStart"/>
            <w:r>
              <w:t>have  experienced</w:t>
            </w:r>
            <w:proofErr w:type="gramEnd"/>
            <w:r>
              <w:t> any coronavirus symptoms</w:t>
            </w:r>
            <w:r w:rsidR="00FE2026">
              <w:t xml:space="preserve"> </w:t>
            </w:r>
            <w:r>
              <w:t>(send link to common symptoms &amp; guidance), if they have been</w:t>
            </w:r>
            <w:r w:rsidR="00FE2026">
              <w:t xml:space="preserve"> </w:t>
            </w:r>
            <w:r>
              <w:t>in contact with symptomatic individuals, or if  they have been</w:t>
            </w:r>
            <w:r w:rsidR="00FE2026">
              <w:t xml:space="preserve"> </w:t>
            </w:r>
            <w:r>
              <w:t>advised to self</w:t>
            </w:r>
            <w:r w:rsidR="00FE2026">
              <w:t>-</w:t>
            </w:r>
            <w:r>
              <w:t>isolate</w:t>
            </w:r>
            <w:r w:rsidR="00FE2026">
              <w:t xml:space="preserve"> </w:t>
            </w:r>
            <w:r>
              <w:t>by</w:t>
            </w:r>
            <w:r w:rsidR="00FE2026">
              <w:t xml:space="preserve"> </w:t>
            </w:r>
            <w:r>
              <w:t>NHS</w:t>
            </w:r>
            <w:r w:rsidR="00FE2026">
              <w:t xml:space="preserve"> </w:t>
            </w:r>
            <w:r>
              <w:t>Tes</w:t>
            </w:r>
            <w:r w:rsidR="00FE2026">
              <w:t xml:space="preserve">t </w:t>
            </w:r>
            <w:r>
              <w:t>&amp;</w:t>
            </w:r>
            <w:r w:rsidR="00FE2026">
              <w:t xml:space="preserve"> </w:t>
            </w:r>
            <w:r>
              <w:t xml:space="preserve">Trace  </w:t>
            </w:r>
          </w:p>
          <w:p w14:paraId="58F62D74" w14:textId="77777777" w:rsidR="00FE2026" w:rsidRDefault="00FE2026" w:rsidP="00F244A9"/>
          <w:p w14:paraId="2CA5E3D6" w14:textId="0250B975" w:rsidR="006E70EC" w:rsidRDefault="006E70EC" w:rsidP="00F244A9">
            <w:r>
              <w:t>Ensure register of all attendees (including students &amp; coaches) i</w:t>
            </w:r>
            <w:r w:rsidR="00FE2026">
              <w:t xml:space="preserve">s </w:t>
            </w:r>
            <w:r>
              <w:t>taken at each session </w:t>
            </w:r>
          </w:p>
        </w:tc>
      </w:tr>
    </w:tbl>
    <w:p w14:paraId="1D44AB6D" w14:textId="22F90BFC" w:rsidR="006E70EC" w:rsidRDefault="006E70EC">
      <w:pPr>
        <w:rPr>
          <w:b/>
          <w:bCs/>
        </w:rPr>
      </w:pPr>
    </w:p>
    <w:p w14:paraId="474D9292" w14:textId="20396FF4" w:rsidR="006E70EC" w:rsidRDefault="006E70EC">
      <w:pPr>
        <w:rPr>
          <w:b/>
          <w:bCs/>
        </w:rPr>
      </w:pPr>
      <w:r>
        <w:rPr>
          <w:b/>
          <w:bCs/>
        </w:rPr>
        <w:t>Tae Kwon-Do Specific Risk Assessment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405"/>
        <w:gridCol w:w="11543"/>
      </w:tblGrid>
      <w:tr w:rsidR="006E70EC" w14:paraId="7D238BE3" w14:textId="77777777" w:rsidTr="00F244A9">
        <w:tc>
          <w:tcPr>
            <w:tcW w:w="2405" w:type="dxa"/>
          </w:tcPr>
          <w:p w14:paraId="25E4C7B4" w14:textId="3A0A7832" w:rsidR="006E70EC" w:rsidRDefault="006E70EC" w:rsidP="00F244A9">
            <w:pPr>
              <w:rPr>
                <w:b/>
                <w:bCs/>
              </w:rPr>
            </w:pPr>
            <w:r>
              <w:rPr>
                <w:b/>
                <w:bCs/>
              </w:rPr>
              <w:t>Activity</w:t>
            </w:r>
          </w:p>
        </w:tc>
        <w:tc>
          <w:tcPr>
            <w:tcW w:w="11543" w:type="dxa"/>
          </w:tcPr>
          <w:p w14:paraId="54CDFB03" w14:textId="2C19F87A" w:rsidR="006E70EC" w:rsidRDefault="006E70EC" w:rsidP="00F244A9">
            <w:pPr>
              <w:rPr>
                <w:b/>
                <w:bCs/>
              </w:rPr>
            </w:pPr>
            <w:r>
              <w:rPr>
                <w:b/>
                <w:bCs/>
              </w:rPr>
              <w:t>Controls</w:t>
            </w:r>
          </w:p>
        </w:tc>
      </w:tr>
      <w:tr w:rsidR="006E70EC" w14:paraId="5278D03B" w14:textId="77777777" w:rsidTr="00F244A9">
        <w:tc>
          <w:tcPr>
            <w:tcW w:w="2405" w:type="dxa"/>
          </w:tcPr>
          <w:p w14:paraId="4B7833F2" w14:textId="5C256037" w:rsidR="006E70EC" w:rsidRPr="006E70EC" w:rsidRDefault="006E70EC" w:rsidP="00F244A9">
            <w:pPr>
              <w:pStyle w:val="ListParagraph"/>
              <w:numPr>
                <w:ilvl w:val="0"/>
                <w:numId w:val="1"/>
              </w:numPr>
            </w:pPr>
            <w:r>
              <w:t>Warm up and cool down</w:t>
            </w:r>
          </w:p>
        </w:tc>
        <w:tc>
          <w:tcPr>
            <w:tcW w:w="11543" w:type="dxa"/>
          </w:tcPr>
          <w:p w14:paraId="5D6DA5A7" w14:textId="7B27CAD1" w:rsidR="006E70EC" w:rsidRDefault="006E70EC" w:rsidP="00F244A9">
            <w:pPr>
              <w:rPr>
                <w:b/>
                <w:bCs/>
              </w:rPr>
            </w:pPr>
            <w:r>
              <w:t>2 metre distance between students on all sides (unless from same household). All students facing in same direction or away</w:t>
            </w:r>
            <w:r w:rsidR="00F244A9">
              <w:t xml:space="preserve"> </w:t>
            </w:r>
            <w:r>
              <w:t>f</w:t>
            </w:r>
            <w:r w:rsidR="00F244A9">
              <w:t>r</w:t>
            </w:r>
            <w:r>
              <w:t>om each other (unless from same household). Activity to take place on‐the‐spot as much as possible. No shouting required from students. </w:t>
            </w:r>
          </w:p>
        </w:tc>
      </w:tr>
      <w:tr w:rsidR="006E70EC" w14:paraId="794847F6" w14:textId="77777777" w:rsidTr="00F244A9">
        <w:tc>
          <w:tcPr>
            <w:tcW w:w="2405" w:type="dxa"/>
          </w:tcPr>
          <w:p w14:paraId="67AC9854" w14:textId="73CC751B" w:rsidR="006E70EC" w:rsidRDefault="006E70EC" w:rsidP="00F244A9">
            <w:pPr>
              <w:pStyle w:val="ListParagraph"/>
              <w:numPr>
                <w:ilvl w:val="0"/>
                <w:numId w:val="1"/>
              </w:numPr>
            </w:pPr>
            <w:r>
              <w:t>Patterns</w:t>
            </w:r>
          </w:p>
        </w:tc>
        <w:tc>
          <w:tcPr>
            <w:tcW w:w="11543" w:type="dxa"/>
          </w:tcPr>
          <w:p w14:paraId="635CC6EC" w14:textId="28CC390D" w:rsidR="006E70EC" w:rsidRDefault="006E70EC" w:rsidP="00F244A9">
            <w:r>
              <w:t>As above (point 1). Students may need to adjust their movements to stay within their assigned area. Instructor can also</w:t>
            </w:r>
            <w:r w:rsidR="00F244A9">
              <w:t xml:space="preserve"> </w:t>
            </w:r>
            <w:r>
              <w:t>consi</w:t>
            </w:r>
            <w:r w:rsidR="00F244A9">
              <w:t>d</w:t>
            </w:r>
            <w:r>
              <w:t>er asking alternate rows of students to perform patterns. </w:t>
            </w:r>
          </w:p>
        </w:tc>
      </w:tr>
      <w:tr w:rsidR="006E70EC" w14:paraId="5AE23FCF" w14:textId="77777777" w:rsidTr="00F244A9">
        <w:tc>
          <w:tcPr>
            <w:tcW w:w="2405" w:type="dxa"/>
          </w:tcPr>
          <w:p w14:paraId="734279FC" w14:textId="27640DFA" w:rsidR="006E70EC" w:rsidRDefault="006E70EC" w:rsidP="00F244A9">
            <w:pPr>
              <w:pStyle w:val="ListParagraph"/>
              <w:numPr>
                <w:ilvl w:val="0"/>
                <w:numId w:val="1"/>
              </w:numPr>
            </w:pPr>
            <w:r>
              <w:t>Drill work</w:t>
            </w:r>
          </w:p>
        </w:tc>
        <w:tc>
          <w:tcPr>
            <w:tcW w:w="11543" w:type="dxa"/>
          </w:tcPr>
          <w:p w14:paraId="584E9CCD" w14:textId="05D0643A" w:rsidR="006E70EC" w:rsidRDefault="006E70EC" w:rsidP="00F244A9">
            <w:r>
              <w:t>As above (points 1 &amp; 2). Instructor to limit the amount of movement required which could take the students outside of their</w:t>
            </w:r>
            <w:r w:rsidR="00F244A9">
              <w:t xml:space="preserve"> a</w:t>
            </w:r>
            <w:r>
              <w:t>ssigned training areas. </w:t>
            </w:r>
          </w:p>
        </w:tc>
      </w:tr>
      <w:tr w:rsidR="006E70EC" w14:paraId="521EEAFD" w14:textId="77777777" w:rsidTr="00F244A9">
        <w:tc>
          <w:tcPr>
            <w:tcW w:w="2405" w:type="dxa"/>
          </w:tcPr>
          <w:p w14:paraId="2BF74399" w14:textId="0D170243" w:rsidR="006E70EC" w:rsidRDefault="006E70EC" w:rsidP="00F244A9">
            <w:pPr>
              <w:pStyle w:val="ListParagraph"/>
              <w:numPr>
                <w:ilvl w:val="0"/>
                <w:numId w:val="1"/>
              </w:numPr>
            </w:pPr>
            <w:r>
              <w:t>Set Sparring</w:t>
            </w:r>
          </w:p>
        </w:tc>
        <w:tc>
          <w:tcPr>
            <w:tcW w:w="11543" w:type="dxa"/>
          </w:tcPr>
          <w:p w14:paraId="47E90984" w14:textId="3F84F79B" w:rsidR="006E70EC" w:rsidRDefault="006E70EC" w:rsidP="00F244A9">
            <w:r>
              <w:t>As above (point 1). Students may perform attack and defence parts on their own, without a partner (unless from same household).</w:t>
            </w:r>
          </w:p>
        </w:tc>
      </w:tr>
      <w:tr w:rsidR="006E70EC" w14:paraId="70C538BF" w14:textId="77777777" w:rsidTr="00F244A9">
        <w:tc>
          <w:tcPr>
            <w:tcW w:w="2405" w:type="dxa"/>
          </w:tcPr>
          <w:p w14:paraId="57D7F56B" w14:textId="06E21F8E" w:rsidR="006E70EC" w:rsidRDefault="006E70EC" w:rsidP="00F244A9">
            <w:pPr>
              <w:pStyle w:val="ListParagraph"/>
              <w:numPr>
                <w:ilvl w:val="0"/>
                <w:numId w:val="1"/>
              </w:numPr>
            </w:pPr>
            <w:r>
              <w:t>Self defence</w:t>
            </w:r>
          </w:p>
        </w:tc>
        <w:tc>
          <w:tcPr>
            <w:tcW w:w="11543" w:type="dxa"/>
          </w:tcPr>
          <w:p w14:paraId="12EEDDF2" w14:textId="5B57E8F0" w:rsidR="006E70EC" w:rsidRDefault="006E70EC" w:rsidP="00F244A9">
            <w:r>
              <w:t>Not permitted, except between members of the same household. No weapon defence allowed as equipment cannot be shared. </w:t>
            </w:r>
          </w:p>
        </w:tc>
      </w:tr>
      <w:tr w:rsidR="006E70EC" w14:paraId="4774294F" w14:textId="77777777" w:rsidTr="00F244A9">
        <w:tc>
          <w:tcPr>
            <w:tcW w:w="2405" w:type="dxa"/>
          </w:tcPr>
          <w:p w14:paraId="70DEAD7E" w14:textId="3B6E388E" w:rsidR="006E70EC" w:rsidRDefault="006E70EC" w:rsidP="00F244A9">
            <w:pPr>
              <w:pStyle w:val="ListParagraph"/>
              <w:numPr>
                <w:ilvl w:val="0"/>
                <w:numId w:val="1"/>
              </w:numPr>
            </w:pPr>
            <w:r>
              <w:t>Sparring</w:t>
            </w:r>
          </w:p>
        </w:tc>
        <w:tc>
          <w:tcPr>
            <w:tcW w:w="11543" w:type="dxa"/>
          </w:tcPr>
          <w:p w14:paraId="29B2B270" w14:textId="39B24C61" w:rsidR="006E70EC" w:rsidRDefault="006E70EC" w:rsidP="00F244A9">
            <w:r>
              <w:t>Not permitted. Members of same household could spar, but the limited space would make it difficult to keep 2 metres away from others.</w:t>
            </w:r>
          </w:p>
        </w:tc>
      </w:tr>
      <w:tr w:rsidR="006E70EC" w14:paraId="76BAFFF8" w14:textId="77777777" w:rsidTr="00F244A9">
        <w:tc>
          <w:tcPr>
            <w:tcW w:w="2405" w:type="dxa"/>
          </w:tcPr>
          <w:p w14:paraId="5790A584" w14:textId="7918C161" w:rsidR="006E70EC" w:rsidRDefault="006E70EC" w:rsidP="00F244A9">
            <w:pPr>
              <w:pStyle w:val="ListParagraph"/>
              <w:numPr>
                <w:ilvl w:val="0"/>
                <w:numId w:val="1"/>
              </w:numPr>
            </w:pPr>
            <w:r>
              <w:t>Pad work</w:t>
            </w:r>
          </w:p>
        </w:tc>
        <w:tc>
          <w:tcPr>
            <w:tcW w:w="11543" w:type="dxa"/>
          </w:tcPr>
          <w:p w14:paraId="632AA9A5" w14:textId="3D48A447" w:rsidR="006E70EC" w:rsidRDefault="006E70EC" w:rsidP="00F244A9">
            <w:r>
              <w:t>Not permitted. Students are not currently permitted to share equipment (including focus pads, kick shields, paddles &amp; BOBs), unless from same household. Coaches cannot hold pads due to 2 metre distancing required. </w:t>
            </w:r>
          </w:p>
        </w:tc>
      </w:tr>
      <w:tr w:rsidR="006E70EC" w14:paraId="3A2C0D81" w14:textId="77777777" w:rsidTr="00F244A9">
        <w:tc>
          <w:tcPr>
            <w:tcW w:w="2405" w:type="dxa"/>
          </w:tcPr>
          <w:p w14:paraId="565814FB" w14:textId="64C47380" w:rsidR="006E70EC" w:rsidRDefault="006E70EC" w:rsidP="00F244A9">
            <w:pPr>
              <w:pStyle w:val="ListParagraph"/>
              <w:numPr>
                <w:ilvl w:val="0"/>
                <w:numId w:val="1"/>
              </w:numPr>
            </w:pPr>
            <w:r>
              <w:t>Board breaking</w:t>
            </w:r>
          </w:p>
        </w:tc>
        <w:tc>
          <w:tcPr>
            <w:tcW w:w="11543" w:type="dxa"/>
          </w:tcPr>
          <w:p w14:paraId="0C29C9B6" w14:textId="35A1A97A" w:rsidR="006E70EC" w:rsidRDefault="006E70EC" w:rsidP="00F244A9">
            <w:r>
              <w:t>Not permitted due to the constant need to clean boards after each user and the need for at least one person to hold the breaking frame,  which would not comply with social distancing. </w:t>
            </w:r>
          </w:p>
        </w:tc>
      </w:tr>
    </w:tbl>
    <w:p w14:paraId="309071CD" w14:textId="77777777" w:rsidR="006E70EC" w:rsidRPr="00AA21B9" w:rsidRDefault="006E70EC">
      <w:pPr>
        <w:rPr>
          <w:b/>
          <w:bCs/>
        </w:rPr>
      </w:pPr>
    </w:p>
    <w:sectPr w:rsidR="006E70EC" w:rsidRPr="00AA21B9" w:rsidSect="00AA21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82501"/>
    <w:multiLevelType w:val="hybridMultilevel"/>
    <w:tmpl w:val="17488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B9"/>
    <w:rsid w:val="006E70EC"/>
    <w:rsid w:val="0086395B"/>
    <w:rsid w:val="00A52703"/>
    <w:rsid w:val="00AA21B9"/>
    <w:rsid w:val="00AD668B"/>
    <w:rsid w:val="00F244A9"/>
    <w:rsid w:val="00FE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09D6"/>
  <w15:chartTrackingRefBased/>
  <w15:docId w15:val="{0E502BB8-43F8-4C6B-B3A4-FCFBE627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B9"/>
  </w:style>
  <w:style w:type="paragraph" w:styleId="Heading1">
    <w:name w:val="heading 1"/>
    <w:basedOn w:val="Normal"/>
    <w:next w:val="Normal"/>
    <w:link w:val="Heading1Char"/>
    <w:uiPriority w:val="9"/>
    <w:qFormat/>
    <w:rsid w:val="00AA21B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A21B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21B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21B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A21B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A21B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A21B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A21B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A21B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21B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A21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21B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21B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A21B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A21B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A21B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A21B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A21B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A21B9"/>
    <w:pPr>
      <w:spacing w:line="240" w:lineRule="auto"/>
    </w:pPr>
    <w:rPr>
      <w:b/>
      <w:bCs/>
      <w:smallCaps/>
      <w:color w:val="44546A" w:themeColor="text2"/>
    </w:rPr>
  </w:style>
  <w:style w:type="paragraph" w:styleId="Title">
    <w:name w:val="Title"/>
    <w:basedOn w:val="Normal"/>
    <w:next w:val="Normal"/>
    <w:link w:val="TitleChar"/>
    <w:uiPriority w:val="10"/>
    <w:qFormat/>
    <w:rsid w:val="00AA21B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A21B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A21B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A21B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A21B9"/>
    <w:rPr>
      <w:b/>
      <w:bCs/>
    </w:rPr>
  </w:style>
  <w:style w:type="character" w:styleId="Emphasis">
    <w:name w:val="Emphasis"/>
    <w:basedOn w:val="DefaultParagraphFont"/>
    <w:uiPriority w:val="20"/>
    <w:qFormat/>
    <w:rsid w:val="00AA21B9"/>
    <w:rPr>
      <w:i/>
      <w:iCs/>
    </w:rPr>
  </w:style>
  <w:style w:type="paragraph" w:styleId="NoSpacing">
    <w:name w:val="No Spacing"/>
    <w:uiPriority w:val="1"/>
    <w:qFormat/>
    <w:rsid w:val="00AA21B9"/>
    <w:pPr>
      <w:spacing w:after="0" w:line="240" w:lineRule="auto"/>
    </w:pPr>
  </w:style>
  <w:style w:type="paragraph" w:styleId="Quote">
    <w:name w:val="Quote"/>
    <w:basedOn w:val="Normal"/>
    <w:next w:val="Normal"/>
    <w:link w:val="QuoteChar"/>
    <w:uiPriority w:val="29"/>
    <w:qFormat/>
    <w:rsid w:val="00AA21B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A21B9"/>
    <w:rPr>
      <w:color w:val="44546A" w:themeColor="text2"/>
      <w:sz w:val="24"/>
      <w:szCs w:val="24"/>
    </w:rPr>
  </w:style>
  <w:style w:type="paragraph" w:styleId="IntenseQuote">
    <w:name w:val="Intense Quote"/>
    <w:basedOn w:val="Normal"/>
    <w:next w:val="Normal"/>
    <w:link w:val="IntenseQuoteChar"/>
    <w:uiPriority w:val="30"/>
    <w:qFormat/>
    <w:rsid w:val="00AA21B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21B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A21B9"/>
    <w:rPr>
      <w:i/>
      <w:iCs/>
      <w:color w:val="595959" w:themeColor="text1" w:themeTint="A6"/>
    </w:rPr>
  </w:style>
  <w:style w:type="character" w:styleId="IntenseEmphasis">
    <w:name w:val="Intense Emphasis"/>
    <w:basedOn w:val="DefaultParagraphFont"/>
    <w:uiPriority w:val="21"/>
    <w:qFormat/>
    <w:rsid w:val="00AA21B9"/>
    <w:rPr>
      <w:b/>
      <w:bCs/>
      <w:i/>
      <w:iCs/>
    </w:rPr>
  </w:style>
  <w:style w:type="character" w:styleId="SubtleReference">
    <w:name w:val="Subtle Reference"/>
    <w:basedOn w:val="DefaultParagraphFont"/>
    <w:uiPriority w:val="31"/>
    <w:qFormat/>
    <w:rsid w:val="00AA21B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A21B9"/>
    <w:rPr>
      <w:b/>
      <w:bCs/>
      <w:smallCaps/>
      <w:color w:val="44546A" w:themeColor="text2"/>
      <w:u w:val="single"/>
    </w:rPr>
  </w:style>
  <w:style w:type="character" w:styleId="BookTitle">
    <w:name w:val="Book Title"/>
    <w:basedOn w:val="DefaultParagraphFont"/>
    <w:uiPriority w:val="33"/>
    <w:qFormat/>
    <w:rsid w:val="00AA21B9"/>
    <w:rPr>
      <w:b/>
      <w:bCs/>
      <w:smallCaps/>
      <w:spacing w:val="10"/>
    </w:rPr>
  </w:style>
  <w:style w:type="paragraph" w:styleId="TOCHeading">
    <w:name w:val="TOC Heading"/>
    <w:basedOn w:val="Heading1"/>
    <w:next w:val="Normal"/>
    <w:uiPriority w:val="39"/>
    <w:semiHidden/>
    <w:unhideWhenUsed/>
    <w:qFormat/>
    <w:rsid w:val="00AA21B9"/>
    <w:pPr>
      <w:outlineLvl w:val="9"/>
    </w:pPr>
  </w:style>
  <w:style w:type="paragraph" w:styleId="ListParagraph">
    <w:name w:val="List Paragraph"/>
    <w:basedOn w:val="Normal"/>
    <w:uiPriority w:val="34"/>
    <w:qFormat/>
    <w:rsid w:val="006E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2</cp:revision>
  <dcterms:created xsi:type="dcterms:W3CDTF">2020-09-10T14:48:00Z</dcterms:created>
  <dcterms:modified xsi:type="dcterms:W3CDTF">2020-09-10T16:48:00Z</dcterms:modified>
</cp:coreProperties>
</file>